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9919"/>
      </w:tblGrid>
      <w:tr w:rsidR="009060DA" w:rsidRPr="00C474B1" w14:paraId="558AF01A" w14:textId="77777777" w:rsidTr="00F90CBA">
        <w:tc>
          <w:tcPr>
            <w:tcW w:w="10880" w:type="dxa"/>
            <w:gridSpan w:val="2"/>
            <w:shd w:val="clear" w:color="auto" w:fill="auto"/>
          </w:tcPr>
          <w:p w14:paraId="46953238" w14:textId="18E1A14D" w:rsidR="004A4922" w:rsidRDefault="00E327AB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Nous</w:t>
            </w:r>
            <w:r w:rsidR="004A4922" w:rsidRPr="002C4AAB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 vous proposons de nous retrouver</w:t>
            </w:r>
            <w:r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 </w:t>
            </w:r>
            <w:r w:rsidRPr="002C4AAB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début décembre </w:t>
            </w:r>
            <w:r w:rsidR="004A4922" w:rsidRPr="002C4AAB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en bord de mer aux Sables d’Olonne</w:t>
            </w:r>
            <w:r w:rsidR="004A4922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 :</w:t>
            </w:r>
          </w:p>
          <w:p w14:paraId="6ACC8955" w14:textId="79C99CE7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- Le matin, </w:t>
            </w:r>
            <w:r w:rsidR="008B116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balade </w:t>
            </w:r>
            <w:r w:rsidR="00E01B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Jusqu’au Puits d’enfer et retour,</w:t>
            </w:r>
            <w:r w:rsidR="009F4B9A">
              <w:rPr>
                <w:noProof/>
              </w:rPr>
              <w:t xml:space="preserve"> </w:t>
            </w:r>
          </w:p>
          <w:p w14:paraId="43BD7053" w14:textId="09F1B587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 L’après-midi,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021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commentée </w:t>
            </w:r>
            <w:r w:rsidR="00F778A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L’Abbaye de Saint-Jean d’Orbestier.</w:t>
            </w:r>
          </w:p>
        </w:tc>
      </w:tr>
      <w:tr w:rsidR="00BB168B" w:rsidRPr="005C4E77" w14:paraId="43C6BDA9" w14:textId="77777777" w:rsidTr="00F90CBA">
        <w:tc>
          <w:tcPr>
            <w:tcW w:w="961" w:type="dxa"/>
            <w:shd w:val="clear" w:color="auto" w:fill="auto"/>
          </w:tcPr>
          <w:p w14:paraId="4E29E804" w14:textId="7F7DF8B8" w:rsidR="009060DA" w:rsidRPr="00E327AB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38B6C1BD" w14:textId="09CEBC92" w:rsidR="009060DA" w:rsidRPr="006961E7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8h</w:t>
            </w:r>
            <w:r w:rsidR="00E745CC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3</w:t>
            </w: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69727F8B" w14:textId="4ACD3F1E" w:rsidR="009060DA" w:rsidRDefault="009060DA" w:rsidP="009060DA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Rendez-vous 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à la salle </w:t>
            </w:r>
            <w:r w:rsidR="00E01B1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paroissiale des Nouettes, 7 Rue George SAND aux Sables </w:t>
            </w:r>
            <w:r w:rsidR="00E327AB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d’Olonne,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- 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Café, brioche 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</w:p>
          <w:p w14:paraId="32856D81" w14:textId="35663ADC" w:rsidR="004A4922" w:rsidRPr="00340790" w:rsidRDefault="004A4922" w:rsidP="009060DA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Se stationner sur le Parking de la salle des Nouettes (Voir Plan).</w:t>
            </w:r>
          </w:p>
        </w:tc>
      </w:tr>
      <w:tr w:rsidR="00BB168B" w:rsidRPr="005C4E77" w14:paraId="24AA977A" w14:textId="77777777" w:rsidTr="00F90CBA">
        <w:tc>
          <w:tcPr>
            <w:tcW w:w="961" w:type="dxa"/>
            <w:shd w:val="clear" w:color="auto" w:fill="auto"/>
          </w:tcPr>
          <w:p w14:paraId="3A66E765" w14:textId="486BCECB" w:rsidR="009060DA" w:rsidRPr="00E327AB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18C7CFDB" w14:textId="04CD4D02" w:rsidR="009060DA" w:rsidRPr="005C4E77" w:rsidRDefault="00F90CB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9h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15</w:t>
            </w:r>
          </w:p>
        </w:tc>
        <w:tc>
          <w:tcPr>
            <w:tcW w:w="9919" w:type="dxa"/>
            <w:shd w:val="clear" w:color="auto" w:fill="auto"/>
          </w:tcPr>
          <w:p w14:paraId="447DC6F2" w14:textId="02832881" w:rsidR="009060DA" w:rsidRPr="00340790" w:rsidRDefault="009060DA" w:rsidP="00E327AB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de </w:t>
            </w:r>
            <w:r w:rsidR="005D1E7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salle de</w:t>
            </w:r>
            <w:r w:rsidR="00E01B1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 Nouettes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photo du groupe,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1518A4"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rue </w:t>
            </w:r>
            <w:r w:rsidR="00E01B1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des Nouettes, Lac </w:t>
            </w:r>
            <w:proofErr w:type="spellStart"/>
            <w:r w:rsidR="00E01B1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Tanchet</w:t>
            </w:r>
            <w:proofErr w:type="spellEnd"/>
            <w:r w:rsidR="00E01B1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  <w:p w14:paraId="10263421" w14:textId="4EA9F619" w:rsidR="009060DA" w:rsidRPr="00E01B19" w:rsidRDefault="00516435" w:rsidP="00E327AB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Marche </w:t>
            </w:r>
            <w:r w:rsidR="00E01B1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Aller-Retour sur le remblai jusqu’au Puits d’Enfer.</w:t>
            </w:r>
          </w:p>
        </w:tc>
      </w:tr>
      <w:tr w:rsidR="009060DA" w:rsidRPr="005C4E77" w14:paraId="776FAFDC" w14:textId="77777777" w:rsidTr="00562FB0">
        <w:trPr>
          <w:trHeight w:val="2637"/>
        </w:trPr>
        <w:tc>
          <w:tcPr>
            <w:tcW w:w="10880" w:type="dxa"/>
            <w:gridSpan w:val="2"/>
            <w:shd w:val="clear" w:color="auto" w:fill="CDFBD2"/>
          </w:tcPr>
          <w:p w14:paraId="68D1B05A" w14:textId="0C302CC6" w:rsidR="00562FB0" w:rsidRDefault="00562FB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sz w:val="2"/>
                <w:szCs w:val="2"/>
              </w:rPr>
            </w:pPr>
          </w:p>
          <w:p w14:paraId="3F81F3B8" w14:textId="34DEB160" w:rsidR="002B2391" w:rsidRPr="00F90CBA" w:rsidRDefault="00F92D37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513E6CA" wp14:editId="6E30ED73">
                  <wp:simplePos x="0" y="0"/>
                  <wp:positionH relativeFrom="margin">
                    <wp:posOffset>3298190</wp:posOffset>
                  </wp:positionH>
                  <wp:positionV relativeFrom="margin">
                    <wp:posOffset>76200</wp:posOffset>
                  </wp:positionV>
                  <wp:extent cx="2040000" cy="1530000"/>
                  <wp:effectExtent l="19050" t="19050" r="0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00" cy="153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4E7558CB" wp14:editId="61FBE966">
                  <wp:simplePos x="0" y="0"/>
                  <wp:positionH relativeFrom="margin">
                    <wp:posOffset>5316855</wp:posOffset>
                  </wp:positionH>
                  <wp:positionV relativeFrom="margin">
                    <wp:posOffset>265430</wp:posOffset>
                  </wp:positionV>
                  <wp:extent cx="1529715" cy="1146810"/>
                  <wp:effectExtent l="0" t="209550" r="0" b="18669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9715" cy="1146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4B9A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C6DDEB3" wp14:editId="1A55CC8D">
                  <wp:simplePos x="0" y="0"/>
                  <wp:positionH relativeFrom="margin">
                    <wp:posOffset>2266315</wp:posOffset>
                  </wp:positionH>
                  <wp:positionV relativeFrom="margin">
                    <wp:posOffset>76200</wp:posOffset>
                  </wp:positionV>
                  <wp:extent cx="860425" cy="1529715"/>
                  <wp:effectExtent l="19050" t="1905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529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4B9A"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576D97B3" wp14:editId="5185331E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66675</wp:posOffset>
                  </wp:positionV>
                  <wp:extent cx="2039620" cy="1529715"/>
                  <wp:effectExtent l="19050" t="1905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529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68B" w:rsidRPr="005C4E77" w14:paraId="1E98CDFE" w14:textId="77777777" w:rsidTr="00F90CBA">
        <w:trPr>
          <w:trHeight w:val="597"/>
        </w:trPr>
        <w:tc>
          <w:tcPr>
            <w:tcW w:w="961" w:type="dxa"/>
            <w:shd w:val="clear" w:color="auto" w:fill="auto"/>
          </w:tcPr>
          <w:p w14:paraId="12BA78D8" w14:textId="7B3E9A89" w:rsidR="009060DA" w:rsidRPr="00E327AB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6BABBEE" w14:textId="24AA6AA7" w:rsidR="009060DA" w:rsidRPr="00694496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 w:rsidR="00F92D37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41072AF0" w14:textId="5C9C57DA" w:rsidR="00340790" w:rsidRDefault="009060DA" w:rsidP="00E327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 w:rsidR="00F92D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Repas </w:t>
            </w:r>
            <w:r w:rsidR="00F92D37" w:rsidRPr="00F92D37">
              <w:rPr>
                <w:rFonts w:ascii="Calibri" w:hAnsi="Calibri" w:cs="Calibri"/>
                <w:noProof/>
                <w:sz w:val="22"/>
                <w:szCs w:val="22"/>
              </w:rPr>
              <w:t>(</w:t>
            </w:r>
            <w:r w:rsidR="00C16459">
              <w:rPr>
                <w:rFonts w:ascii="Calibri" w:hAnsi="Calibri" w:cs="Calibri"/>
                <w:noProof/>
                <w:sz w:val="22"/>
                <w:szCs w:val="22"/>
              </w:rPr>
              <w:t xml:space="preserve">entrée, plat dessert, vin, </w:t>
            </w:r>
            <w:r w:rsidR="00F92D37" w:rsidRPr="00F92D37">
              <w:rPr>
                <w:rFonts w:ascii="Calibri" w:hAnsi="Calibri" w:cs="Calibri"/>
                <w:noProof/>
                <w:sz w:val="22"/>
                <w:szCs w:val="22"/>
              </w:rPr>
              <w:t>par un traiteur)</w:t>
            </w:r>
            <w:r w:rsidR="004A4922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656CEBA4" w14:textId="3BB08CA5" w:rsidR="009060DA" w:rsidRPr="005E7C98" w:rsidRDefault="009060DA" w:rsidP="00E327A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5E7C98">
              <w:rPr>
                <w:rFonts w:ascii="Calibri" w:hAnsi="Calibri" w:cs="Calibri"/>
                <w:noProof/>
                <w:sz w:val="20"/>
                <w:szCs w:val="20"/>
              </w:rPr>
              <w:t>(</w:t>
            </w:r>
            <w:r w:rsidR="00F90CBA">
              <w:rPr>
                <w:rFonts w:ascii="Calibri" w:hAnsi="Calibri" w:cs="Calibri"/>
                <w:noProof/>
                <w:sz w:val="20"/>
                <w:szCs w:val="20"/>
              </w:rPr>
              <w:t xml:space="preserve">dans la salle </w:t>
            </w:r>
            <w:r w:rsidR="00F92D37">
              <w:rPr>
                <w:rFonts w:ascii="Calibri" w:hAnsi="Calibri" w:cs="Calibri"/>
                <w:noProof/>
                <w:sz w:val="20"/>
                <w:szCs w:val="20"/>
              </w:rPr>
              <w:t>des Nouettes</w:t>
            </w:r>
            <w:r w:rsidR="000937C5">
              <w:rPr>
                <w:rFonts w:ascii="Calibri" w:hAnsi="Calibri" w:cs="Calibri"/>
                <w:noProof/>
                <w:sz w:val="20"/>
                <w:szCs w:val="20"/>
              </w:rPr>
              <w:t xml:space="preserve">, </w:t>
            </w:r>
            <w:r w:rsidR="000937C5" w:rsidRPr="00E327AB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prévoir votre couvert</w:t>
            </w:r>
            <w:r w:rsidR="00F90CBA">
              <w:rPr>
                <w:rFonts w:ascii="Calibri" w:hAnsi="Calibri" w:cs="Calibri"/>
                <w:noProof/>
                <w:sz w:val="20"/>
                <w:szCs w:val="20"/>
              </w:rPr>
              <w:t>)</w:t>
            </w:r>
            <w:r w:rsidR="0094488C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</w:tc>
      </w:tr>
      <w:tr w:rsidR="00BB168B" w:rsidRPr="005C4E77" w14:paraId="5F20B203" w14:textId="77777777" w:rsidTr="00F90CBA">
        <w:trPr>
          <w:trHeight w:val="403"/>
        </w:trPr>
        <w:tc>
          <w:tcPr>
            <w:tcW w:w="961" w:type="dxa"/>
            <w:shd w:val="clear" w:color="auto" w:fill="auto"/>
          </w:tcPr>
          <w:p w14:paraId="672353D3" w14:textId="3DF7D73B" w:rsidR="009060DA" w:rsidRPr="00E327AB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5153BB97" w14:textId="3601264C" w:rsidR="009060DA" w:rsidRPr="005C4E77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14h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45</w:t>
            </w:r>
          </w:p>
        </w:tc>
        <w:tc>
          <w:tcPr>
            <w:tcW w:w="9919" w:type="dxa"/>
            <w:shd w:val="clear" w:color="auto" w:fill="auto"/>
          </w:tcPr>
          <w:p w14:paraId="51CC0295" w14:textId="77777777" w:rsidR="00F92D37" w:rsidRPr="00503B1F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730D4518" w14:textId="26B91DD8" w:rsidR="00F90CBA" w:rsidRPr="00F92D37" w:rsidRDefault="00F778A0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F92D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(en voiture) </w:t>
            </w:r>
            <w:r w:rsidRPr="00F92D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la visite de l’Abbaye de Saint-Jean d’Orbestier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F92D37" w:rsidRPr="005C4E77" w14:paraId="3561C45E" w14:textId="77777777" w:rsidTr="00F90CBA">
        <w:trPr>
          <w:trHeight w:val="403"/>
        </w:trPr>
        <w:tc>
          <w:tcPr>
            <w:tcW w:w="961" w:type="dxa"/>
            <w:shd w:val="clear" w:color="auto" w:fill="auto"/>
          </w:tcPr>
          <w:p w14:paraId="2880C7B6" w14:textId="77777777" w:rsidR="00F92D37" w:rsidRPr="00E327AB" w:rsidRDefault="00F92D37" w:rsidP="00F92D3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75C21FF3" w14:textId="0CE0FB30" w:rsidR="00F92D37" w:rsidRPr="00503B1F" w:rsidRDefault="00F92D37" w:rsidP="00F92D3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5h00</w:t>
            </w:r>
          </w:p>
        </w:tc>
        <w:tc>
          <w:tcPr>
            <w:tcW w:w="9919" w:type="dxa"/>
            <w:shd w:val="clear" w:color="auto" w:fill="auto"/>
          </w:tcPr>
          <w:p w14:paraId="19C23482" w14:textId="77777777" w:rsidR="00F92D37" w:rsidRPr="00503B1F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25159FBD" w14:textId="77777777" w:rsidR="00E327AB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F92D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par Julie JOUBERT de l’Abbaye de Saint-Jean d’Orbestier</w:t>
            </w:r>
            <w:r w:rsidR="00E327A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</w:p>
          <w:p w14:paraId="3350949B" w14:textId="477EBB43" w:rsidR="00F92D37" w:rsidRPr="00F92D37" w:rsidRDefault="00E327AB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A4922"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  <w:t>Prise en charge en partie par l’association)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7F959C6" w14:textId="77777777" w:rsidTr="00F90CBA">
        <w:trPr>
          <w:trHeight w:val="281"/>
        </w:trPr>
        <w:tc>
          <w:tcPr>
            <w:tcW w:w="961" w:type="dxa"/>
            <w:shd w:val="clear" w:color="auto" w:fill="auto"/>
          </w:tcPr>
          <w:p w14:paraId="61807472" w14:textId="77777777" w:rsidR="00F92D37" w:rsidRPr="00E327AB" w:rsidRDefault="00F92D37" w:rsidP="00F92D3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eastAsia="fr-FR"/>
              </w:rPr>
            </w:pPr>
          </w:p>
          <w:p w14:paraId="0CD6B3E2" w14:textId="0996A7B1" w:rsidR="009060DA" w:rsidRPr="006B2F8B" w:rsidRDefault="009060DA" w:rsidP="00106E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</w:t>
            </w:r>
            <w:r w:rsidR="00F92D3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6h30</w:t>
            </w:r>
          </w:p>
        </w:tc>
        <w:tc>
          <w:tcPr>
            <w:tcW w:w="9919" w:type="dxa"/>
            <w:shd w:val="clear" w:color="auto" w:fill="auto"/>
          </w:tcPr>
          <w:p w14:paraId="26BAA609" w14:textId="77777777" w:rsidR="00F92D37" w:rsidRPr="00503B1F" w:rsidRDefault="00F92D37" w:rsidP="00E327AB">
            <w:pPr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0A4160F0" w14:textId="0D327549" w:rsidR="009060DA" w:rsidRPr="004A4922" w:rsidRDefault="009060DA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devant l’Abbaye </w:t>
            </w:r>
            <w:r w:rsidR="004A4922" w:rsidRPr="004A4922"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  <w:t>(si le temps le permet).</w:t>
            </w:r>
          </w:p>
          <w:p w14:paraId="0930960E" w14:textId="77777777" w:rsidR="009060DA" w:rsidRPr="00894927" w:rsidRDefault="009060DA" w:rsidP="00E327AB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06E84" w:rsidRPr="00857246" w14:paraId="1B963426" w14:textId="77777777" w:rsidTr="00616769">
        <w:tc>
          <w:tcPr>
            <w:tcW w:w="10881" w:type="dxa"/>
            <w:shd w:val="clear" w:color="auto" w:fill="B7E7CF"/>
          </w:tcPr>
          <w:p w14:paraId="79596410" w14:textId="77777777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75AA4672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(Marie-Thérèse BOUTHEAU : 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06 88 55 04 42 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ou Christiane MONTASSIER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: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07 83 11 40 06</w:t>
            </w:r>
            <w:r w:rsidR="00051772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051772" w:rsidRPr="00051772">
              <w:rPr>
                <w:rFonts w:ascii="Calibri" w:hAnsi="Calibri" w:cs="Calibri"/>
                <w:sz w:val="18"/>
                <w:szCs w:val="18"/>
                <w:lang w:eastAsia="fr-FR"/>
              </w:rPr>
              <w:t>ou</w:t>
            </w:r>
            <w:r w:rsidR="00F90CBA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F778A0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André GALLOT </w:t>
            </w:r>
            <w:r w:rsidR="00F90CBA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: </w:t>
            </w:r>
            <w:r w:rsidR="00BD66B7" w:rsidRPr="00BD66B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06 </w:t>
            </w:r>
            <w:r w:rsidR="00F778A0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83 87 47 18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)</w:t>
            </w:r>
            <w:r w:rsidR="00CD20DD">
              <w:rPr>
                <w:rFonts w:ascii="Calibri" w:hAnsi="Calibri" w:cs="Calibri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616769">
        <w:tc>
          <w:tcPr>
            <w:tcW w:w="10881" w:type="dxa"/>
            <w:shd w:val="clear" w:color="auto" w:fill="B7E7CF"/>
          </w:tcPr>
          <w:p w14:paraId="6C5B624E" w14:textId="65F0435B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</w:pP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>N’oubliez</w:t>
            </w:r>
            <w:r w:rsidR="000D4676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pas</w:t>
            </w: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</w:t>
            </w:r>
            <w:r w:rsidR="000937C5"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highlight w:val="yellow"/>
                <w:u w:val="single"/>
              </w:rPr>
              <w:t>votre couvert (assiette, verre et couverts),</w:t>
            </w:r>
            <w:r w:rsidR="000937C5"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</w:t>
            </w:r>
            <w:r w:rsidRPr="001C54F3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vos chaussures de randonnée, </w:t>
            </w:r>
            <w:r w:rsidR="00BD66B7" w:rsidRPr="001C54F3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 w:rsidR="00713B2A" w:rsidRPr="001C54F3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au bord de mer qui peut être venteux et même pluvieux</w:t>
            </w:r>
            <w:r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 w:rsidR="00392288"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1C54F3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32280DAC" w14:textId="1C84E684" w:rsidR="00106E84" w:rsidRPr="006C25C5" w:rsidRDefault="00106E84" w:rsidP="00106E84">
      <w:pPr>
        <w:spacing w:after="0"/>
        <w:ind w:right="-166"/>
        <w:rPr>
          <w:rFonts w:ascii="Calibri" w:hAnsi="Calibri" w:cs="Calibri"/>
          <w:sz w:val="10"/>
          <w:szCs w:val="10"/>
        </w:rPr>
      </w:pPr>
      <w:r w:rsidRPr="00EF3AEF">
        <w:rPr>
          <w:rFonts w:ascii="Calibri" w:hAnsi="Calibri" w:cs="Calibri"/>
          <w:sz w:val="10"/>
          <w:szCs w:val="10"/>
        </w:rPr>
        <w:t>__</w:t>
      </w:r>
      <w:r w:rsidRPr="00EF3AEF">
        <w:rPr>
          <w:rFonts w:ascii="Calibri" w:hAnsi="Calibri" w:cs="Calibri"/>
          <w:sz w:val="18"/>
          <w:szCs w:val="18"/>
        </w:rPr>
        <w:sym w:font="Wingdings" w:char="F022"/>
      </w:r>
      <w:r w:rsidRPr="00EF3AEF">
        <w:rPr>
          <w:rFonts w:ascii="Calibri" w:hAnsi="Calibri" w:cs="Calibri"/>
          <w:sz w:val="10"/>
          <w:szCs w:val="10"/>
        </w:rPr>
        <w:t>_________</w:t>
      </w:r>
      <w:r>
        <w:rPr>
          <w:rFonts w:ascii="Calibri" w:hAnsi="Calibri" w:cs="Calibri"/>
          <w:sz w:val="10"/>
          <w:szCs w:val="10"/>
        </w:rPr>
        <w:t>__________________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__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1"/>
        <w:gridCol w:w="1052"/>
        <w:gridCol w:w="2572"/>
      </w:tblGrid>
      <w:tr w:rsidR="00106E84" w:rsidRPr="00C875F7" w14:paraId="2BE0BB44" w14:textId="77777777" w:rsidTr="00616769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E7CF"/>
          </w:tcPr>
          <w:p w14:paraId="6011F494" w14:textId="163E4FBF" w:rsidR="00106E84" w:rsidRPr="005C4E7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</w:rPr>
            </w:pPr>
            <w:r w:rsidRPr="00AF2BB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Sortie </w:t>
            </w: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jacquaire </w:t>
            </w:r>
            <w:r w:rsidRPr="00051772">
              <w:rPr>
                <w:rFonts w:ascii="Calibri" w:hAnsi="Calibri" w:cs="Calibri"/>
                <w:b/>
                <w:iCs/>
                <w:highlight w:val="yellow"/>
              </w:rPr>
              <w:t xml:space="preserve">le </w:t>
            </w:r>
            <w:r w:rsidR="00F778A0">
              <w:rPr>
                <w:rFonts w:ascii="Calibri" w:hAnsi="Calibri" w:cs="Calibri"/>
                <w:b/>
                <w:iCs/>
                <w:highlight w:val="yellow"/>
              </w:rPr>
              <w:t xml:space="preserve">samedi </w:t>
            </w:r>
            <w:r w:rsidR="00C8280A">
              <w:rPr>
                <w:rFonts w:ascii="Calibri" w:hAnsi="Calibri" w:cs="Calibri"/>
                <w:b/>
                <w:iCs/>
                <w:highlight w:val="yellow"/>
              </w:rPr>
              <w:t>10</w:t>
            </w:r>
            <w:r w:rsidR="00F778A0">
              <w:rPr>
                <w:rFonts w:ascii="Calibri" w:hAnsi="Calibri" w:cs="Calibri"/>
                <w:b/>
                <w:iCs/>
                <w:highlight w:val="yellow"/>
              </w:rPr>
              <w:t xml:space="preserve"> décembre</w:t>
            </w:r>
            <w:r w:rsidRPr="00051772">
              <w:rPr>
                <w:rFonts w:ascii="Calibri" w:hAnsi="Calibri" w:cs="Calibri"/>
                <w:b/>
                <w:iCs/>
                <w:highlight w:val="yellow"/>
              </w:rPr>
              <w:t xml:space="preserve"> 2022</w:t>
            </w:r>
            <w:r w:rsidRPr="005C4E77">
              <w:rPr>
                <w:rFonts w:ascii="Calibri" w:hAnsi="Calibri" w:cs="Calibri"/>
                <w:b/>
                <w:iCs/>
              </w:rPr>
              <w:t xml:space="preserve"> </w:t>
            </w:r>
            <w:r w:rsidRPr="00053E74">
              <w:rPr>
                <w:rFonts w:ascii="Calibri" w:hAnsi="Calibri" w:cs="Calibri"/>
                <w:b/>
                <w:iCs/>
                <w:sz w:val="22"/>
                <w:szCs w:val="22"/>
              </w:rPr>
              <w:t>(</w:t>
            </w:r>
            <w:r w:rsidR="00350FA3">
              <w:rPr>
                <w:rFonts w:ascii="Calibri" w:hAnsi="Calibri" w:cs="Calibri"/>
                <w:b/>
                <w:iCs/>
                <w:sz w:val="22"/>
                <w:szCs w:val="22"/>
              </w:rPr>
              <w:t>environ</w:t>
            </w:r>
            <w:r w:rsidR="005467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F92D37">
              <w:rPr>
                <w:rFonts w:ascii="Calibri" w:hAnsi="Calibri" w:cs="Calibri"/>
                <w:b/>
                <w:iCs/>
                <w:sz w:val="22"/>
                <w:szCs w:val="22"/>
              </w:rPr>
              <w:t>9</w:t>
            </w:r>
            <w:r w:rsidR="00BD66B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km, </w:t>
            </w:r>
            <w:r w:rsidR="00F92D3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possibilité </w:t>
            </w:r>
            <w:r w:rsidR="00B86065">
              <w:rPr>
                <w:rFonts w:ascii="Calibri" w:hAnsi="Calibri" w:cs="Calibri"/>
                <w:b/>
                <w:iCs/>
                <w:sz w:val="22"/>
                <w:szCs w:val="22"/>
              </w:rPr>
              <w:t>voiture-balai</w:t>
            </w:r>
            <w:r w:rsidRPr="00053E74">
              <w:rPr>
                <w:rFonts w:ascii="Calibri" w:hAnsi="Calibri" w:cs="Calibri"/>
                <w:b/>
                <w:iCs/>
                <w:sz w:val="22"/>
                <w:szCs w:val="22"/>
              </w:rPr>
              <w:t>)</w:t>
            </w:r>
          </w:p>
        </w:tc>
      </w:tr>
      <w:tr w:rsidR="00106E84" w:rsidRPr="005C4E77" w14:paraId="09FB995D" w14:textId="77777777" w:rsidTr="00616769">
        <w:tc>
          <w:tcPr>
            <w:tcW w:w="109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7CEFF3" w14:textId="449BBD81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>Bulletin d’inscription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à envoyer </w:t>
            </w:r>
            <w:r w:rsidRPr="00DA437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avant le </w:t>
            </w:r>
            <w:r w:rsidR="00F778A0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>lundi 5 décembre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par courrier à :</w:t>
            </w:r>
          </w:p>
          <w:p w14:paraId="45EBA15A" w14:textId="77777777" w:rsidR="00106E84" w:rsidRDefault="00106E84" w:rsidP="0094488C">
            <w:pPr>
              <w:spacing w:after="0"/>
              <w:jc w:val="both"/>
              <w:rPr>
                <w:rStyle w:val="Lienhypertexte"/>
                <w:rFonts w:ascii="Calibri" w:hAnsi="Calibri" w:cs="Calibri"/>
                <w:b/>
                <w:iCs/>
                <w:sz w:val="18"/>
                <w:szCs w:val="18"/>
              </w:rPr>
            </w:pPr>
            <w:r w:rsidRPr="00BA7346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Brigitte BOUER</w:t>
            </w:r>
            <w:r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 xml:space="preserve">Y  </w:t>
            </w:r>
            <w:r w:rsidRPr="00894927">
              <w:rPr>
                <w:rFonts w:ascii="Calibri" w:hAnsi="Calibri" w:cs="Calibri"/>
                <w:bCs/>
                <w:i/>
                <w:sz w:val="18"/>
                <w:szCs w:val="18"/>
              </w:rPr>
              <w:t>10 Petite Rue de la Grande Bodinière, 85210 SAINTE HERMINE</w:t>
            </w:r>
            <w:r>
              <w:rPr>
                <w:rFonts w:ascii="Calibri" w:hAnsi="Calibri" w:cs="Calibri"/>
                <w:bCs/>
                <w:i/>
                <w:sz w:val="18"/>
                <w:szCs w:val="18"/>
              </w:rPr>
              <w:t xml:space="preserve">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Mobile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: </w:t>
            </w:r>
            <w:r w:rsidRPr="00894927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  <w:lang w:eastAsia="fr-FR"/>
              </w:rPr>
              <w:t>06 71 87 83 49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,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Email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  <w:p w14:paraId="1DB02802" w14:textId="1D3025A0" w:rsidR="00C4001E" w:rsidRPr="0094488C" w:rsidRDefault="00C4001E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sz w:val="17"/>
                <w:szCs w:val="17"/>
              </w:rPr>
              <w:t>(</w:t>
            </w:r>
            <w:r w:rsidRPr="00BA7346">
              <w:rPr>
                <w:rFonts w:ascii="Calibri" w:hAnsi="Calibri" w:cs="Calibri"/>
                <w:bCs/>
                <w:i/>
                <w:sz w:val="17"/>
                <w:szCs w:val="17"/>
              </w:rPr>
              <w:t>Règlemen</w:t>
            </w:r>
            <w:r>
              <w:rPr>
                <w:rFonts w:ascii="Calibri" w:hAnsi="Calibri" w:cs="Calibri"/>
                <w:bCs/>
                <w:i/>
                <w:sz w:val="17"/>
                <w:szCs w:val="17"/>
              </w:rPr>
              <w:t>t</w:t>
            </w:r>
            <w:r w:rsidRPr="00BA7346">
              <w:rPr>
                <w:rFonts w:ascii="Calibri" w:hAnsi="Calibri" w:cs="Calibri"/>
                <w:bCs/>
                <w:i/>
                <w:sz w:val="17"/>
                <w:szCs w:val="17"/>
              </w:rPr>
              <w:t xml:space="preserve"> par chèque à l’ordre de l’Association Vendéenne des Pèlerins de Saint-Jacques</w:t>
            </w:r>
            <w:r>
              <w:rPr>
                <w:rFonts w:ascii="Calibri" w:hAnsi="Calibri" w:cs="Calibri"/>
                <w:bCs/>
                <w:i/>
                <w:sz w:val="17"/>
                <w:szCs w:val="17"/>
              </w:rPr>
              <w:t>)</w:t>
            </w:r>
          </w:p>
        </w:tc>
      </w:tr>
      <w:tr w:rsidR="00C314FB" w:rsidRPr="005C4E77" w14:paraId="309F430D" w14:textId="77777777" w:rsidTr="00C314FB">
        <w:trPr>
          <w:trHeight w:val="240"/>
        </w:trPr>
        <w:tc>
          <w:tcPr>
            <w:tcW w:w="7291" w:type="dxa"/>
            <w:shd w:val="clear" w:color="auto" w:fill="B7E7CF"/>
          </w:tcPr>
          <w:p w14:paraId="143746F3" w14:textId="77777777" w:rsidR="00C314FB" w:rsidRPr="005C4E77" w:rsidRDefault="00C314FB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C4E77">
              <w:rPr>
                <w:rFonts w:ascii="Calibri" w:hAnsi="Calibri" w:cs="Calibri"/>
                <w:sz w:val="20"/>
                <w:szCs w:val="20"/>
              </w:rPr>
              <w:t>Nom, prénom, adresse, N° Portable</w:t>
            </w:r>
          </w:p>
        </w:tc>
        <w:tc>
          <w:tcPr>
            <w:tcW w:w="1052" w:type="dxa"/>
            <w:shd w:val="clear" w:color="auto" w:fill="B7E7CF"/>
          </w:tcPr>
          <w:p w14:paraId="4F7A255D" w14:textId="4D584F7C" w:rsidR="00C314FB" w:rsidRPr="005C4E77" w:rsidRDefault="00C4001E" w:rsidP="00825AB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Tarif</w:t>
            </w:r>
          </w:p>
        </w:tc>
        <w:tc>
          <w:tcPr>
            <w:tcW w:w="2572" w:type="dxa"/>
            <w:shd w:val="clear" w:color="auto" w:fill="B7E7CF"/>
          </w:tcPr>
          <w:p w14:paraId="27A99AAA" w14:textId="025A915C" w:rsidR="00C314FB" w:rsidRPr="005C4E77" w:rsidRDefault="00C4001E" w:rsidP="00C314FB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Repas + Visite</w:t>
            </w:r>
          </w:p>
        </w:tc>
      </w:tr>
      <w:tr w:rsidR="00C4001E" w:rsidRPr="005C4E77" w14:paraId="694560C0" w14:textId="77777777" w:rsidTr="00C4001E">
        <w:trPr>
          <w:trHeight w:val="1163"/>
        </w:trPr>
        <w:tc>
          <w:tcPr>
            <w:tcW w:w="7291" w:type="dxa"/>
            <w:vMerge w:val="restart"/>
            <w:shd w:val="clear" w:color="auto" w:fill="auto"/>
          </w:tcPr>
          <w:p w14:paraId="0B745241" w14:textId="77777777" w:rsidR="00C4001E" w:rsidRPr="005C4E77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C56965" w14:textId="77777777" w:rsidR="00C4001E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B0FE758" w14:textId="7AC72FB2" w:rsidR="00C4001E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67DBFF1" w14:textId="77777777" w:rsidR="00C4001E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A178B2" w14:textId="77777777" w:rsidR="00C4001E" w:rsidRPr="005C4E77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73F640B" w14:textId="77777777" w:rsidR="00C4001E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F80BCA1" w14:textId="7A39D5FA" w:rsidR="00C4001E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154DCD4" w14:textId="1B57B9D4" w:rsidR="00C4001E" w:rsidRPr="005C4E77" w:rsidRDefault="00C4001E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14:paraId="0FA89EF0" w14:textId="77777777" w:rsidR="00C4001E" w:rsidRDefault="00C4001E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52E62292" w14:textId="548E9B03" w:rsidR="00C4001E" w:rsidRDefault="00C4001E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Adhérent</w:t>
            </w:r>
          </w:p>
          <w:p w14:paraId="34AE2454" w14:textId="77777777" w:rsidR="00C4001E" w:rsidRPr="00894927" w:rsidRDefault="00C4001E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72" w:type="dxa"/>
            <w:shd w:val="clear" w:color="auto" w:fill="auto"/>
          </w:tcPr>
          <w:p w14:paraId="2C688597" w14:textId="77777777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04DE3E2A" w14:textId="1175CA3F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Nb :              x 2</w:t>
            </w:r>
            <w:r w:rsidR="00E327AB">
              <w:rPr>
                <w:rFonts w:ascii="Calibri" w:hAnsi="Calibri" w:cs="Calibri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,00 € =</w:t>
            </w:r>
          </w:p>
          <w:p w14:paraId="7A0D3F61" w14:textId="3D0F0922" w:rsidR="00C4001E" w:rsidRP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2C4A1BA7" w14:textId="77777777" w:rsidTr="00E15FD3">
        <w:trPr>
          <w:trHeight w:val="1162"/>
        </w:trPr>
        <w:tc>
          <w:tcPr>
            <w:tcW w:w="7291" w:type="dxa"/>
            <w:vMerge/>
            <w:shd w:val="clear" w:color="auto" w:fill="auto"/>
          </w:tcPr>
          <w:p w14:paraId="6717BAC8" w14:textId="77777777" w:rsidR="00C4001E" w:rsidRPr="005C4E77" w:rsidRDefault="00C4001E" w:rsidP="00C4001E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14:paraId="3C06DEC0" w14:textId="77777777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14656732" w14:textId="01ED21EE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Non Adhérent</w:t>
            </w:r>
          </w:p>
        </w:tc>
        <w:tc>
          <w:tcPr>
            <w:tcW w:w="2572" w:type="dxa"/>
            <w:shd w:val="clear" w:color="auto" w:fill="auto"/>
          </w:tcPr>
          <w:p w14:paraId="20E15670" w14:textId="77777777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7FBDD79B" w14:textId="5E19F837" w:rsid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Nb :              x 2</w:t>
            </w:r>
            <w:r w:rsidR="003E7690">
              <w:rPr>
                <w:rFonts w:ascii="Calibri" w:hAnsi="Calibri" w:cs="Calibri"/>
                <w:sz w:val="16"/>
                <w:szCs w:val="16"/>
              </w:rPr>
              <w:t>4</w:t>
            </w:r>
            <w:r>
              <w:rPr>
                <w:rFonts w:ascii="Calibri" w:hAnsi="Calibri" w:cs="Calibri"/>
                <w:sz w:val="16"/>
                <w:szCs w:val="16"/>
              </w:rPr>
              <w:t>,00 € =</w:t>
            </w:r>
          </w:p>
          <w:p w14:paraId="1134A928" w14:textId="41C0EA17" w:rsidR="00C4001E" w:rsidRPr="00C4001E" w:rsidRDefault="00C4001E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616769">
        <w:trPr>
          <w:trHeight w:val="454"/>
        </w:trPr>
        <w:tc>
          <w:tcPr>
            <w:tcW w:w="10915" w:type="dxa"/>
            <w:gridSpan w:val="3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L’inscription à cette sortie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 : </w:t>
            </w:r>
          </w:p>
          <w:p w14:paraId="3A292C11" w14:textId="118BECF7" w:rsidR="00C4001E" w:rsidRPr="00EA27F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EA27F7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053E74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89492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BD66B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BD66B7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Sous-entend pouvoir le jour de la sortie être en mesure de présenter 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les documents sanitaires en vigueur à la date présumée,</w:t>
            </w:r>
          </w:p>
          <w:p w14:paraId="1BE4BE19" w14:textId="1217BC18" w:rsidR="00C4001E" w:rsidRPr="00503B1F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Vous engage : 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si un règlement est demandé, le 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remboursement de votre règlement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sera effectif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E5D7EDE" w14:textId="05F3714F" w:rsidR="00C4001E" w:rsidRPr="002C4AAB" w:rsidRDefault="00053E74" w:rsidP="00C4001E">
      <w:pPr>
        <w:spacing w:after="0"/>
        <w:jc w:val="both"/>
        <w:rPr>
          <w:rFonts w:asciiTheme="minorHAnsi" w:hAnsiTheme="minorHAnsi" w:cstheme="minorHAnsi"/>
          <w:color w:val="0000FF"/>
          <w:sz w:val="22"/>
          <w:szCs w:val="22"/>
        </w:rPr>
      </w:pPr>
      <w:r w:rsidRPr="009755F5">
        <w:rPr>
          <w:rFonts w:asciiTheme="minorHAnsi" w:hAnsiTheme="minorHAnsi" w:cstheme="minorHAnsi"/>
          <w:sz w:val="22"/>
          <w:szCs w:val="22"/>
        </w:rPr>
        <w:br w:type="page"/>
      </w:r>
      <w:r w:rsidR="004A4922" w:rsidRPr="00C4001E"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97664" behindDoc="0" locked="0" layoutInCell="1" allowOverlap="1" wp14:anchorId="7D6A6A7C" wp14:editId="2B470528">
            <wp:simplePos x="0" y="0"/>
            <wp:positionH relativeFrom="margin">
              <wp:posOffset>852170</wp:posOffset>
            </wp:positionH>
            <wp:positionV relativeFrom="margin">
              <wp:posOffset>71120</wp:posOffset>
            </wp:positionV>
            <wp:extent cx="5130800" cy="70104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01E" w:rsidRPr="002C4AAB">
        <w:rPr>
          <w:rFonts w:asciiTheme="minorHAnsi" w:hAnsiTheme="minorHAnsi" w:cstheme="minorHAnsi"/>
          <w:color w:val="0000FF"/>
          <w:sz w:val="22"/>
          <w:szCs w:val="22"/>
        </w:rPr>
        <w:t xml:space="preserve"> </w:t>
      </w:r>
    </w:p>
    <w:p w14:paraId="155023AF" w14:textId="2A692683" w:rsidR="00C4001E" w:rsidRPr="002C4AAB" w:rsidRDefault="00C4001E" w:rsidP="00C4001E">
      <w:pPr>
        <w:spacing w:after="0"/>
        <w:jc w:val="both"/>
        <w:rPr>
          <w:rFonts w:asciiTheme="minorHAnsi" w:hAnsiTheme="minorHAnsi" w:cstheme="minorHAnsi"/>
          <w:color w:val="0000FF"/>
          <w:sz w:val="22"/>
          <w:szCs w:val="22"/>
        </w:rPr>
      </w:pPr>
    </w:p>
    <w:p w14:paraId="11D610E3" w14:textId="536E03DF" w:rsidR="007F28CF" w:rsidRDefault="00000000" w:rsidP="00BA29D4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w:pict w14:anchorId="63D1CC6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5" type="#_x0000_t202" style="position:absolute;margin-left:158.2pt;margin-top:317.8pt;width:172.9pt;height:65.3pt;z-index:251695104;visibility:visible;mso-wrap-style:square;mso-width-percent:0;mso-wrap-distance-left:2.88pt;mso-wrap-distance-top:2.88pt;mso-wrap-distance-right:2.88pt;mso-wrap-distance-bottom:2.88pt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" fillcolor="blue" stroked="f" strokecolor="black [0]" strokeweight="2pt">
            <v:shadow color="#ccc"/>
            <v:textbox style="mso-next-textbox:#Text Box 2" inset="2.88pt,2.88pt,2.88pt,2.88pt">
              <w:txbxContent>
                <w:p w14:paraId="69FDBE45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  <w:u w:val="single"/>
                    </w:rPr>
                  </w:pPr>
                  <w:r w:rsidRPr="002C4AAB">
                    <w:rPr>
                      <w:rFonts w:ascii="Calibri" w:hAnsi="Calibri" w:cs="Calibri"/>
                      <w:b/>
                      <w:bCs/>
                      <w:color w:val="FFFFFF"/>
                      <w:sz w:val="22"/>
                      <w:szCs w:val="22"/>
                      <w:u w:val="single"/>
                    </w:rPr>
                    <w:t>Adresse de la salle :</w:t>
                  </w:r>
                </w:p>
                <w:p w14:paraId="46795AB9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</w:pPr>
                  <w:r w:rsidRPr="002C4AAB"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Salle Paroissiale des Nouettes</w:t>
                  </w:r>
                </w:p>
                <w:p w14:paraId="389A3623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</w:pPr>
                  <w:r w:rsidRPr="002C4AAB"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7 Rue George SAND</w:t>
                  </w:r>
                </w:p>
                <w:p w14:paraId="0F1BA8C5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</w:pPr>
                  <w:r w:rsidRPr="002C4AAB"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85100 Les Sables d’Olonne</w:t>
                  </w:r>
                </w:p>
              </w:txbxContent>
            </v:textbox>
          </v:shape>
        </w:pict>
      </w:r>
    </w:p>
    <w:p w14:paraId="4678C266" w14:textId="49DE610D" w:rsidR="00C4001E" w:rsidRDefault="00C4001E" w:rsidP="002C4AAB">
      <w:pPr>
        <w:pStyle w:val="Default"/>
        <w:jc w:val="both"/>
      </w:pPr>
      <w:r>
        <w:t xml:space="preserve"> </w:t>
      </w:r>
    </w:p>
    <w:p w14:paraId="662DC641" w14:textId="1460A5FF" w:rsidR="00C4001E" w:rsidRDefault="00000000" w:rsidP="002C4AAB">
      <w:pPr>
        <w:pStyle w:val="Default"/>
        <w:ind w:left="720"/>
        <w:jc w:val="both"/>
        <w:rPr>
          <w:sz w:val="20"/>
          <w:szCs w:val="20"/>
        </w:rPr>
      </w:pPr>
      <w:r>
        <w:rPr>
          <w:b/>
          <w:bCs/>
          <w:noProof/>
          <w:color w:val="FFFFFF"/>
          <w:sz w:val="20"/>
          <w:szCs w:val="20"/>
        </w:rPr>
        <w:pict w14:anchorId="5ACCF230">
          <v:shape id="_x0000_s2067" type="#_x0000_t202" style="position:absolute;left:0;text-align:left;margin-left:7.65pt;margin-top:8.4pt;width:79.5pt;height:26.25pt;z-index:251708416" fillcolor="#70ad47 [3209]" strokecolor="#f2f2f2 [3041]" strokeweight="3pt">
            <v:shadow on="t" type="perspective" color="#375623 [1609]" opacity=".5" offset="1pt" offset2="-1pt"/>
            <v:textbox>
              <w:txbxContent>
                <w:p w14:paraId="16CB65F8" w14:textId="590BC681" w:rsidR="00E327AB" w:rsidRDefault="00E327AB">
                  <w:r>
                    <w:t>Pharmacie</w:t>
                  </w:r>
                </w:p>
              </w:txbxContent>
            </v:textbox>
          </v:shape>
        </w:pict>
      </w:r>
      <w:proofErr w:type="gramStart"/>
      <w:r w:rsidR="00C4001E">
        <w:rPr>
          <w:b/>
          <w:bCs/>
          <w:color w:val="FFFFFF"/>
          <w:sz w:val="20"/>
          <w:szCs w:val="20"/>
        </w:rPr>
        <w:t>salle</w:t>
      </w:r>
      <w:proofErr w:type="gramEnd"/>
      <w:r w:rsidR="00C4001E">
        <w:rPr>
          <w:b/>
          <w:bCs/>
          <w:color w:val="FFFFFF"/>
          <w:sz w:val="20"/>
          <w:szCs w:val="20"/>
        </w:rPr>
        <w:t xml:space="preserve"> : </w:t>
      </w:r>
    </w:p>
    <w:p w14:paraId="051BA06E" w14:textId="39305BBE" w:rsidR="00C4001E" w:rsidRDefault="00000000" w:rsidP="00C4001E">
      <w:pPr>
        <w:pStyle w:val="Default"/>
        <w:rPr>
          <w:color w:val="FFFFFF"/>
          <w:sz w:val="20"/>
          <w:szCs w:val="20"/>
        </w:rPr>
      </w:pPr>
      <w:r>
        <w:rPr>
          <w:noProof/>
          <w:color w:val="FFFFFF"/>
          <w:sz w:val="20"/>
          <w:szCs w:val="20"/>
        </w:rPr>
        <w:pict w14:anchorId="0F3C511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8" type="#_x0000_t32" style="position:absolute;margin-left:87.15pt;margin-top:8.95pt;width:143.25pt;height:13.5pt;z-index:251709440" o:connectortype="straight" strokecolor="#92d050" strokeweight="3pt">
            <v:stroke endarrow="block"/>
            <v:shadow type="perspective" color="#375623 [1609]" opacity=".5" offset="1pt" offset2="-1pt"/>
          </v:shape>
        </w:pict>
      </w:r>
      <w:r w:rsidR="00C4001E">
        <w:rPr>
          <w:color w:val="FFFFFF"/>
          <w:sz w:val="20"/>
          <w:szCs w:val="20"/>
        </w:rPr>
        <w:t xml:space="preserve">Salle Paroissiale des Nouettes </w:t>
      </w:r>
    </w:p>
    <w:p w14:paraId="66675122" w14:textId="180F6021" w:rsidR="00350FA3" w:rsidRDefault="00000000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 w14:anchorId="23ED87AF">
          <v:shape id="_x0000_s2065" type="#_x0000_t202" style="position:absolute;margin-left:20.4pt;margin-top:475.05pt;width:499.5pt;height:117.75pt;z-index:251707392">
            <v:textbox>
              <w:txbxContent>
                <w:p w14:paraId="36735D90" w14:textId="77777777" w:rsidR="00D045C8" w:rsidRPr="00D045C8" w:rsidRDefault="00D045C8" w:rsidP="00D045C8">
                  <w:pPr>
                    <w:pStyle w:val="Default"/>
                    <w:jc w:val="both"/>
                    <w:rPr>
                      <w:b/>
                      <w:bCs/>
                      <w:u w:val="single"/>
                    </w:rPr>
                  </w:pPr>
                  <w:r w:rsidRPr="00D045C8">
                    <w:rPr>
                      <w:b/>
                      <w:bCs/>
                      <w:u w:val="single"/>
                    </w:rPr>
                    <w:t>Pour rejoindre la salle paroissiale des Nouettes :</w:t>
                  </w:r>
                </w:p>
                <w:p w14:paraId="627EC0D4" w14:textId="4D08B00A" w:rsidR="00D045C8" w:rsidRPr="00D045C8" w:rsidRDefault="00D045C8" w:rsidP="00D045C8">
                  <w:pPr>
                    <w:pStyle w:val="Default"/>
                    <w:numPr>
                      <w:ilvl w:val="0"/>
                      <w:numId w:val="29"/>
                    </w:numPr>
                    <w:jc w:val="both"/>
                  </w:pPr>
                  <w:r w:rsidRPr="00D045C8">
                    <w:t>Récupérer le boulevard du Vendée Globe Jusqu’au rondpoint qui croise la rue Simone Veil</w:t>
                  </w:r>
                  <w:r w:rsidR="000E695D">
                    <w:t xml:space="preserve"> (pharmacie)</w:t>
                  </w:r>
                  <w:r w:rsidRPr="00D045C8">
                    <w:t xml:space="preserve">. </w:t>
                  </w:r>
                </w:p>
                <w:p w14:paraId="7DEEB0FD" w14:textId="77777777" w:rsidR="00D045C8" w:rsidRPr="00D045C8" w:rsidRDefault="00D045C8" w:rsidP="00D045C8">
                  <w:pPr>
                    <w:pStyle w:val="Default"/>
                    <w:numPr>
                      <w:ilvl w:val="0"/>
                      <w:numId w:val="29"/>
                    </w:numPr>
                    <w:jc w:val="both"/>
                  </w:pPr>
                  <w:r w:rsidRPr="00D045C8">
                    <w:t xml:space="preserve">Prendre la 2ème sortie (suivre la direction indiquée salle paroissiale des Nouettes). </w:t>
                  </w:r>
                </w:p>
                <w:p w14:paraId="4908D491" w14:textId="77777777" w:rsidR="00D045C8" w:rsidRPr="00D045C8" w:rsidRDefault="00D045C8" w:rsidP="00D045C8">
                  <w:pPr>
                    <w:pStyle w:val="Default"/>
                    <w:numPr>
                      <w:ilvl w:val="0"/>
                      <w:numId w:val="29"/>
                    </w:numPr>
                    <w:jc w:val="both"/>
                  </w:pPr>
                  <w:r w:rsidRPr="00D045C8">
                    <w:t xml:space="preserve">Prendre à gauche la rue George SAND (N° 7), adresse de la salle paroissiale. </w:t>
                  </w:r>
                </w:p>
                <w:p w14:paraId="0B6B1250" w14:textId="72CFA5D9" w:rsidR="00D045C8" w:rsidRDefault="00D045C8" w:rsidP="00D045C8">
                  <w:pPr>
                    <w:ind w:left="708" w:firstLine="12"/>
                  </w:pPr>
                  <w:r w:rsidRPr="00D045C8">
                    <w:rPr>
                      <w:sz w:val="24"/>
                      <w:szCs w:val="24"/>
                    </w:rPr>
                    <w:t>Ou suivre les panneaux : prendre à gauche l’avenue Condorcet, puis à gauche la rue George SAND.</w:t>
                  </w: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de la</w:t>
                  </w:r>
                </w:p>
              </w:txbxContent>
            </v:textbox>
          </v:shape>
        </w:pict>
      </w:r>
      <w:r w:rsidR="00C4001E">
        <w:rPr>
          <w:color w:val="FFFFFF"/>
          <w:sz w:val="20"/>
          <w:szCs w:val="20"/>
        </w:rPr>
        <w:t xml:space="preserve">7 Rue George SAND </w:t>
      </w:r>
      <w:r w:rsidR="00211976">
        <w:rPr>
          <w:rFonts w:asciiTheme="minorHAnsi" w:hAnsiTheme="minorHAnsi" w:cstheme="minorHAnsi"/>
          <w:sz w:val="22"/>
          <w:szCs w:val="22"/>
        </w:rPr>
        <w:br w:type="page"/>
      </w:r>
      <w:r w:rsidR="004A4922" w:rsidRPr="00BA5D27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Circuit de la salle des Nouettes au Puits d’enfer</w:t>
      </w:r>
      <w:r w:rsidR="00350FA3" w:rsidRPr="00BA5D27">
        <w:rPr>
          <w:rFonts w:asciiTheme="minorHAnsi" w:hAnsiTheme="minorHAnsi" w:cstheme="minorHAnsi"/>
          <w:b/>
          <w:bCs/>
          <w:sz w:val="22"/>
          <w:szCs w:val="22"/>
          <w:u w:val="single"/>
        </w:rPr>
        <w:t> :</w:t>
      </w:r>
    </w:p>
    <w:p w14:paraId="5B4B0A6C" w14:textId="0B6C1B99" w:rsidR="00350FA3" w:rsidRDefault="00350FA3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33365C34" wp14:editId="16CC4BC2">
            <wp:simplePos x="0" y="0"/>
            <wp:positionH relativeFrom="margin">
              <wp:posOffset>653415</wp:posOffset>
            </wp:positionH>
            <wp:positionV relativeFrom="margin">
              <wp:posOffset>371475</wp:posOffset>
            </wp:positionV>
            <wp:extent cx="5628005" cy="6762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9674D" w14:textId="76ECDBC5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7B81CDC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303AA427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3BF55150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42CA41EF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78C4E69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5954DE91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06E5C37B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1E103CF4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2BFC8851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16292443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7C7E948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0DEDA65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6CD78CF0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4C5F12B1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6758442F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4FE9E69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709B06BB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67399214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46CF5FEB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307E935E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26949720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35DDA166" w14:textId="77777777" w:rsidR="00350FA3" w:rsidRDefault="00350FA3">
      <w:pPr>
        <w:rPr>
          <w:rFonts w:asciiTheme="minorHAnsi" w:hAnsiTheme="minorHAnsi" w:cstheme="minorHAnsi"/>
          <w:sz w:val="22"/>
          <w:szCs w:val="22"/>
        </w:rPr>
      </w:pPr>
    </w:p>
    <w:p w14:paraId="6BAFA190" w14:textId="1285928F" w:rsidR="004A4922" w:rsidRDefault="004A4922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508924D" w14:textId="65C57519" w:rsidR="009060DA" w:rsidRPr="002C4AAB" w:rsidRDefault="00000000" w:rsidP="002C4AAB">
      <w:pPr>
        <w:pStyle w:val="Default"/>
        <w:rPr>
          <w:color w:val="FFFFFF"/>
          <w:sz w:val="20"/>
          <w:szCs w:val="20"/>
        </w:rPr>
      </w:pPr>
      <w:r>
        <w:rPr>
          <w:color w:val="auto"/>
        </w:rPr>
        <w:lastRenderedPageBreak/>
        <w:pict w14:anchorId="4C1E3A24">
          <v:shape id="_x0000_s2060" type="#_x0000_t32" style="position:absolute;margin-left:141.15pt;margin-top:422.75pt;width:102pt;height:71.75pt;flip:y;z-index:251701248;mso-wrap-distance-left:2.88pt;mso-wrap-distance-top:2.88pt;mso-wrap-distance-right:2.88pt;mso-wrap-distance-bottom:2.88pt" o:connectortype="straight" strokecolor="black [0]" strokeweight="2pt">
            <v:stroke endarrow="block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</v:shape>
        </w:pict>
      </w:r>
      <w:r>
        <w:rPr>
          <w:color w:val="auto"/>
        </w:rPr>
        <w:pict w14:anchorId="46E60921">
          <v:shape id="_x0000_s2058" type="#_x0000_t202" style="position:absolute;margin-left:373.35pt;margin-top:437.75pt;width:86.3pt;height:56.75pt;z-index:251699200;mso-wrap-distance-left:2.88pt;mso-wrap-distance-top:2.88pt;mso-wrap-distance-right:2.88pt;mso-wrap-distance-bottom:2.88pt" fillcolor="blue" stroked="f" strokecolor="white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next-textbox:#_x0000_s2058;mso-column-margin:5.76pt" inset="2.88pt,2.88pt,2.88pt,2.88pt">
              <w:txbxContent>
                <w:p w14:paraId="7B3FCCB4" w14:textId="77777777" w:rsidR="002C4AAB" w:rsidRPr="002C4AAB" w:rsidRDefault="002C4AAB" w:rsidP="002C4AAB">
                  <w:pPr>
                    <w:widowControl w:val="0"/>
                    <w:jc w:val="center"/>
                    <w:rPr>
                      <w:color w:val="FFFFFF"/>
                    </w:rPr>
                  </w:pPr>
                  <w:r w:rsidRPr="002C4AAB">
                    <w:rPr>
                      <w:color w:val="FFFFFF"/>
                    </w:rPr>
                    <w:t>Abbaye Saint-Jean d’Orbestier</w:t>
                  </w:r>
                </w:p>
              </w:txbxContent>
            </v:textbox>
          </v:shape>
        </w:pict>
      </w:r>
      <w:r w:rsidR="00350FA3">
        <w:rPr>
          <w:noProof/>
        </w:rPr>
        <w:drawing>
          <wp:anchor distT="36576" distB="36576" distL="36576" distR="36576" simplePos="0" relativeHeight="251694592" behindDoc="0" locked="0" layoutInCell="1" allowOverlap="1" wp14:anchorId="3768E71D" wp14:editId="29DC25CC">
            <wp:simplePos x="0" y="0"/>
            <wp:positionH relativeFrom="column">
              <wp:posOffset>440055</wp:posOffset>
            </wp:positionH>
            <wp:positionV relativeFrom="paragraph">
              <wp:posOffset>31750</wp:posOffset>
            </wp:positionV>
            <wp:extent cx="5995035" cy="706056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7D5E94B">
          <v:shape id="_x0000_s2064" type="#_x0000_t202" style="position:absolute;margin-left:24.9pt;margin-top:567.25pt;width:498pt;height:139.5pt;z-index:251705344;mso-position-horizontal-relative:text;mso-position-vertical-relative:text">
            <v:textbox style="mso-next-textbox:#_x0000_s2064">
              <w:txbxContent>
                <w:p w14:paraId="63CE8F0E" w14:textId="03C621AB" w:rsidR="00D045C8" w:rsidRPr="00D045C8" w:rsidRDefault="00D045C8" w:rsidP="002C4AAB">
                  <w:pPr>
                    <w:widowControl w:val="0"/>
                    <w:spacing w:after="0"/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45C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u w:val="single"/>
                    </w:rPr>
                    <w:t>Pour la visite de l’après-midi à partir de la salle des Nouettes :</w:t>
                  </w:r>
                </w:p>
                <w:p w14:paraId="4D95A350" w14:textId="4AACD75B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>Sortir à droite du parking de la salle.</w:t>
                  </w:r>
                </w:p>
                <w:p w14:paraId="00A71AA5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 xml:space="preserve">Tourner à gauche </w:t>
                  </w:r>
                  <w:r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rue des Nouettes.</w:t>
                  </w:r>
                </w:p>
                <w:p w14:paraId="25B5D29B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>Aller tout droit jusqu’à la route Rhin et Danube. Prendre à gauche et suivre ZOO</w:t>
                  </w:r>
                </w:p>
                <w:p w14:paraId="4B5D53A9" w14:textId="36ECABC8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P</w:t>
                  </w:r>
                  <w:r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 xml:space="preserve">uis contourner comme ce matin le lac de </w:t>
                  </w:r>
                  <w:r w:rsidR="001C54F3"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TANCHET</w:t>
                  </w:r>
                  <w:r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565F4715" w14:textId="02244929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 xml:space="preserve">Une fois arrivés à la mer, prendre à gauche le </w:t>
                  </w:r>
                  <w:r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 xml:space="preserve">boulevard de Lattre de Tassigny </w:t>
                  </w: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>jusqu’à voir à gauche, le panneau « Abbaye Saint</w:t>
                  </w:r>
                  <w:r w:rsidR="00E327AB">
                    <w:rPr>
                      <w:rFonts w:ascii="Calibri" w:hAnsi="Calibri" w:cs="Calibri"/>
                      <w:sz w:val="24"/>
                      <w:szCs w:val="24"/>
                    </w:rPr>
                    <w:t>-</w:t>
                  </w:r>
                  <w:r w:rsidRPr="002C4AAB">
                    <w:rPr>
                      <w:rFonts w:ascii="Calibri" w:hAnsi="Calibri" w:cs="Calibri"/>
                      <w:sz w:val="24"/>
                      <w:szCs w:val="24"/>
                    </w:rPr>
                    <w:t>Jean d’Orbestier ».</w:t>
                  </w:r>
                </w:p>
                <w:p w14:paraId="2036DA21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2C4AAB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</w:rPr>
                    <w:t>Faire le tour de l’Abbaye et du Lycée EREA et se stationner.</w:t>
                  </w:r>
                </w:p>
                <w:p w14:paraId="735AF43C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sz w:val="24"/>
                      <w:szCs w:val="24"/>
                    </w:rPr>
                  </w:pPr>
                  <w:r w:rsidRPr="002C4AAB">
                    <w:rPr>
                      <w:sz w:val="24"/>
                      <w:szCs w:val="24"/>
                    </w:rPr>
                    <w:t> </w:t>
                  </w:r>
                </w:p>
                <w:p w14:paraId="6463D7A8" w14:textId="77777777" w:rsidR="002C4AAB" w:rsidRPr="002C4AAB" w:rsidRDefault="002C4AAB" w:rsidP="002C4AAB">
                  <w:pPr>
                    <w:spacing w:after="0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color w:val="auto"/>
        </w:rPr>
        <w:pict w14:anchorId="3EA966B9">
          <v:shape id="_x0000_s2061" type="#_x0000_t202" style="position:absolute;margin-left:49.65pt;margin-top:238.8pt;width:56.3pt;height:24pt;z-index:251702272;mso-wrap-distance-left:2.88pt;mso-wrap-distance-top:2.88pt;mso-wrap-distance-right:2.88pt;mso-wrap-distance-bottom:2.88pt;mso-position-horizontal-relative:text;mso-position-vertical-relative:text" fillcolor="#06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column-margin:5.76pt" inset="2.88pt,2.88pt,2.88pt,2.88pt">
              <w:txbxContent>
                <w:p w14:paraId="0D38C570" w14:textId="77777777" w:rsidR="002C4AAB" w:rsidRPr="002C4AAB" w:rsidRDefault="002C4AAB" w:rsidP="002C4AAB">
                  <w:pPr>
                    <w:widowControl w:val="0"/>
                    <w:rPr>
                      <w:color w:val="FFFFFF"/>
                    </w:rPr>
                  </w:pPr>
                  <w:proofErr w:type="spellStart"/>
                  <w:r w:rsidRPr="002C4AAB">
                    <w:rPr>
                      <w:color w:val="FFFFFF"/>
                    </w:rPr>
                    <w:t>Tanchet</w:t>
                  </w:r>
                  <w:proofErr w:type="spellEnd"/>
                </w:p>
              </w:txbxContent>
            </v:textbox>
          </v:shape>
        </w:pict>
      </w:r>
      <w:r>
        <w:rPr>
          <w:color w:val="auto"/>
        </w:rPr>
        <w:pict w14:anchorId="5D546ADD">
          <v:shape id="_x0000_s2063" type="#_x0000_t202" style="position:absolute;margin-left:134.4pt;margin-top:238pt;width:33.4pt;height:24.8pt;z-index:251704320;mso-wrap-distance-left:2.88pt;mso-wrap-distance-top:2.88pt;mso-wrap-distance-right:2.88pt;mso-wrap-distance-bottom:2.88pt;mso-position-horizontal-relative:text;mso-position-vertical-relative:text" fillcolor="#06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column-margin:5.76pt" inset="2.88pt,2.88pt,2.88pt,2.88pt">
              <w:txbxContent>
                <w:p w14:paraId="069836B7" w14:textId="77777777" w:rsidR="002C4AAB" w:rsidRPr="002C4AAB" w:rsidRDefault="002C4AAB" w:rsidP="002C4AAB">
                  <w:pPr>
                    <w:widowControl w:val="0"/>
                    <w:jc w:val="center"/>
                    <w:rPr>
                      <w:color w:val="FFFFFF"/>
                    </w:rPr>
                  </w:pPr>
                  <w:r w:rsidRPr="002C4AAB">
                    <w:rPr>
                      <w:color w:val="FFFFFF"/>
                    </w:rPr>
                    <w:t>Zoo</w:t>
                  </w:r>
                </w:p>
              </w:txbxContent>
            </v:textbox>
          </v:shape>
        </w:pict>
      </w:r>
      <w:r>
        <w:rPr>
          <w:color w:val="auto"/>
        </w:rPr>
        <w:pict w14:anchorId="01F91819">
          <v:shape id="_x0000_s2059" type="#_x0000_t202" style="position:absolute;margin-left:102pt;margin-top:493.25pt;width:94.9pt;height:60.5pt;z-index:251700224;mso-wrap-distance-left:2.88pt;mso-wrap-distance-top:2.88pt;mso-wrap-distance-right:2.88pt;mso-wrap-distance-bottom:2.88pt;mso-position-horizontal-relative:text;mso-position-vertical-relative:text" fillcolor="#06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column-margin:5.76pt" inset="2.88pt,2.88pt,2.88pt,2.88pt">
              <w:txbxContent>
                <w:p w14:paraId="7A5DC4FC" w14:textId="77777777" w:rsidR="002C4AAB" w:rsidRPr="002C4AAB" w:rsidRDefault="002C4AAB" w:rsidP="002C4AAB">
                  <w:pPr>
                    <w:widowControl w:val="0"/>
                    <w:spacing w:after="0"/>
                    <w:rPr>
                      <w:color w:val="FFFFFF"/>
                    </w:rPr>
                  </w:pPr>
                  <w:r w:rsidRPr="002C4AAB">
                    <w:rPr>
                      <w:color w:val="FFFFFF"/>
                    </w:rPr>
                    <w:t>Boulevard de Lattre de Tassigny</w:t>
                  </w:r>
                </w:p>
              </w:txbxContent>
            </v:textbox>
          </v:shape>
        </w:pict>
      </w:r>
      <w:r>
        <w:rPr>
          <w:color w:val="auto"/>
        </w:rPr>
        <w:pict w14:anchorId="03D6AA6B">
          <v:shape id="_x0000_s2062" type="#_x0000_t202" style="position:absolute;margin-left:114.7pt;margin-top:19.15pt;width:119.45pt;height:23.1pt;z-index:251703296;mso-wrap-distance-left:2.88pt;mso-wrap-distance-top:2.88pt;mso-wrap-distance-right:2.88pt;mso-wrap-distance-bottom:2.88pt;mso-position-horizontal-relative:text;mso-position-vertical-relative:text" fillcolor="#06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column-margin:5.76pt" inset="2.88pt,2.88pt,2.88pt,2.88pt">
              <w:txbxContent>
                <w:p w14:paraId="19F2E46B" w14:textId="77777777" w:rsidR="002C4AAB" w:rsidRPr="002C4AAB" w:rsidRDefault="002C4AAB" w:rsidP="002C4AAB">
                  <w:pPr>
                    <w:widowControl w:val="0"/>
                    <w:rPr>
                      <w:color w:val="FFFFFF"/>
                    </w:rPr>
                  </w:pPr>
                  <w:r w:rsidRPr="002C4AAB">
                    <w:rPr>
                      <w:color w:val="FFFFFF"/>
                    </w:rPr>
                    <w:t>Rue George SAND</w:t>
                  </w:r>
                </w:p>
              </w:txbxContent>
            </v:textbox>
          </v:shape>
        </w:pict>
      </w:r>
    </w:p>
    <w:sectPr w:rsidR="009060DA" w:rsidRPr="002C4AAB" w:rsidSect="00BB168B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80EE" w14:textId="77777777" w:rsidR="005345DF" w:rsidRDefault="005345DF" w:rsidP="008B2447">
      <w:pPr>
        <w:spacing w:after="0" w:line="240" w:lineRule="auto"/>
      </w:pPr>
      <w:r>
        <w:separator/>
      </w:r>
    </w:p>
  </w:endnote>
  <w:endnote w:type="continuationSeparator" w:id="0">
    <w:p w14:paraId="3E1626C7" w14:textId="77777777" w:rsidR="005345DF" w:rsidRDefault="005345DF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0F087EDE" w:rsidR="008B2447" w:rsidRPr="00E12F24" w:rsidRDefault="00F46022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7E0B4A">
      <w:rPr>
        <w:rFonts w:asciiTheme="minorHAnsi" w:hAnsiTheme="minorHAnsi" w:cstheme="minorHAnsi"/>
        <w:noProof/>
        <w:sz w:val="16"/>
        <w:szCs w:val="16"/>
      </w:rPr>
      <w:t>2022-12-10_AVPSJ-MSM_Sortie_Les Sables.docx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7E0B4A">
      <w:rPr>
        <w:rFonts w:asciiTheme="minorHAnsi" w:hAnsiTheme="minorHAnsi" w:cstheme="minorHAnsi"/>
        <w:noProof/>
        <w:sz w:val="20"/>
        <w:szCs w:val="20"/>
      </w:rPr>
      <w:t>16/11/2022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503EC" w14:textId="77777777" w:rsidR="005345DF" w:rsidRDefault="005345DF" w:rsidP="008B2447">
      <w:pPr>
        <w:spacing w:after="0" w:line="240" w:lineRule="auto"/>
      </w:pPr>
      <w:r>
        <w:separator/>
      </w:r>
    </w:p>
  </w:footnote>
  <w:footnote w:type="continuationSeparator" w:id="0">
    <w:p w14:paraId="2ED66C3B" w14:textId="77777777" w:rsidR="005345DF" w:rsidRDefault="005345DF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3AFAEC7E" w:rsidR="009060DA" w:rsidRPr="006B4656" w:rsidRDefault="009060DA" w:rsidP="009060DA">
    <w:pPr>
      <w:pStyle w:val="Titre1"/>
      <w:numPr>
        <w:ilvl w:val="0"/>
        <w:numId w:val="0"/>
      </w:numPr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</w:rPr>
      <w:t>ASSOCIATION VENDÉENNE DES PÈLERINS DE SAINT</w:t>
    </w:r>
    <w:r w:rsidRPr="006B4656">
      <w:rPr>
        <w:rFonts w:ascii="Calibri" w:hAnsi="Calibri" w:cs="Calibri"/>
        <w:lang w:val="fr-FR"/>
      </w:rPr>
      <w:t>-</w:t>
    </w:r>
    <w:r w:rsidRPr="006B4656">
      <w:rPr>
        <w:rFonts w:ascii="Calibri" w:hAnsi="Calibri" w:cs="Calibri"/>
      </w:rPr>
      <w:t>JACQUES</w:t>
    </w:r>
  </w:p>
  <w:p w14:paraId="2898A90F" w14:textId="474F754A" w:rsidR="009060DA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noProof/>
        <w:sz w:val="24"/>
        <w:szCs w:val="24"/>
      </w:rPr>
      <w:drawing>
        <wp:anchor distT="0" distB="0" distL="114300" distR="114300" simplePos="0" relativeHeight="251662848" behindDoc="0" locked="0" layoutInCell="1" allowOverlap="1" wp14:anchorId="47473D0B" wp14:editId="37FF2C56">
          <wp:simplePos x="0" y="0"/>
          <wp:positionH relativeFrom="margin">
            <wp:posOffset>122886</wp:posOffset>
          </wp:positionH>
          <wp:positionV relativeFrom="margin">
            <wp:posOffset>-890752</wp:posOffset>
          </wp:positionV>
          <wp:extent cx="676275" cy="676275"/>
          <wp:effectExtent l="19050" t="19050" r="9525" b="952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 w:cs="Calibri"/>
        <w:b/>
        <w:noProof/>
        <w:color w:val="2E74B5" w:themeColor="accent5" w:themeShade="BF"/>
        <w:sz w:val="24"/>
        <w:szCs w:val="24"/>
      </w:rPr>
      <w:pict w14:anchorId="3513A81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30.5pt;margin-top:-56.3pt;width:284.55pt;height:51.85pt;z-index:251662336;mso-position-horizontal-relative:margin;mso-position-vertical-relative:margin" stroked="f">
          <v:textbox style="mso-next-textbox:#_x0000_s1028">
            <w:txbxContent>
              <w:p w14:paraId="1E21538F" w14:textId="2D704B8D" w:rsidR="006B4656" w:rsidRDefault="006B4656" w:rsidP="008B116B">
                <w:pPr>
                  <w:shd w:val="clear" w:color="auto" w:fill="B7E7CF"/>
                  <w:tabs>
                    <w:tab w:val="left" w:pos="1080"/>
                  </w:tabs>
                  <w:spacing w:after="0" w:line="240" w:lineRule="auto"/>
                  <w:ind w:right="-24"/>
                  <w:jc w:val="center"/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</w:pPr>
                <w:r w:rsidRPr="00340790"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  <w:t>Le</w:t>
                </w:r>
                <w:r w:rsidR="00F778A0"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  <w:t xml:space="preserve"> samedi 10 décembre </w:t>
                </w:r>
                <w:r w:rsidR="008B116B"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  <w:t>2022</w:t>
                </w:r>
              </w:p>
              <w:p w14:paraId="1248F522" w14:textId="2882AB3C" w:rsidR="008B116B" w:rsidRPr="00340790" w:rsidRDefault="00F778A0" w:rsidP="008B116B">
                <w:pPr>
                  <w:shd w:val="clear" w:color="auto" w:fill="B7E7CF"/>
                  <w:tabs>
                    <w:tab w:val="left" w:pos="1080"/>
                  </w:tabs>
                  <w:spacing w:after="0" w:line="240" w:lineRule="auto"/>
                  <w:ind w:right="-24"/>
                  <w:jc w:val="center"/>
                  <w:rPr>
                    <w:rFonts w:ascii="Calibri" w:hAnsi="Calibri" w:cs="Calibri"/>
                    <w:b/>
                    <w:bCs/>
                    <w:color w:val="2E74B5" w:themeColor="accent5" w:themeShade="BF"/>
                    <w:sz w:val="32"/>
                    <w:szCs w:val="32"/>
                  </w:rPr>
                </w:pPr>
                <w:r>
                  <w:rPr>
                    <w:rFonts w:ascii="Calibri" w:hAnsi="Calibri" w:cs="Calibri"/>
                    <w:b/>
                    <w:bCs/>
                    <w:color w:val="2E74B5" w:themeColor="accent5" w:themeShade="BF"/>
                    <w:sz w:val="32"/>
                    <w:szCs w:val="32"/>
                  </w:rPr>
                  <w:t>LES SABLES D’OLONNE</w:t>
                </w:r>
              </w:p>
            </w:txbxContent>
          </v:textbox>
          <w10:wrap type="square" anchorx="margin" anchory="margin"/>
        </v:shape>
      </w:pict>
    </w:r>
    <w:r w:rsidR="009060DA" w:rsidRPr="006B4656">
      <w:rPr>
        <w:rFonts w:ascii="Calibri" w:hAnsi="Calibri" w:cs="Calibri"/>
        <w:b/>
        <w:bCs/>
        <w:sz w:val="24"/>
        <w:szCs w:val="24"/>
      </w:rPr>
      <w:t>VENDÉE-COMPOSTELLE MONT SAINT-MICHEL</w:t>
    </w:r>
  </w:p>
  <w:p w14:paraId="7B740B39" w14:textId="0855D5D8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p w14:paraId="5FF966BB" w14:textId="271722DD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77777777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AA7"/>
    <w:rsid w:val="00011C7A"/>
    <w:rsid w:val="00033B36"/>
    <w:rsid w:val="00051772"/>
    <w:rsid w:val="00053E74"/>
    <w:rsid w:val="00066CB5"/>
    <w:rsid w:val="000868A9"/>
    <w:rsid w:val="000937C5"/>
    <w:rsid w:val="000A6FDA"/>
    <w:rsid w:val="000D4676"/>
    <w:rsid w:val="000E695D"/>
    <w:rsid w:val="000F1A62"/>
    <w:rsid w:val="0010410C"/>
    <w:rsid w:val="00106E84"/>
    <w:rsid w:val="00133A1B"/>
    <w:rsid w:val="001518A4"/>
    <w:rsid w:val="00164476"/>
    <w:rsid w:val="00165CDE"/>
    <w:rsid w:val="00194104"/>
    <w:rsid w:val="001C54F3"/>
    <w:rsid w:val="001D6116"/>
    <w:rsid w:val="00211976"/>
    <w:rsid w:val="0023339E"/>
    <w:rsid w:val="002571BC"/>
    <w:rsid w:val="00264146"/>
    <w:rsid w:val="0028409A"/>
    <w:rsid w:val="00295644"/>
    <w:rsid w:val="002B2391"/>
    <w:rsid w:val="002C4AAB"/>
    <w:rsid w:val="002E6D04"/>
    <w:rsid w:val="002F1304"/>
    <w:rsid w:val="00306C91"/>
    <w:rsid w:val="00316B5E"/>
    <w:rsid w:val="00340790"/>
    <w:rsid w:val="00343C77"/>
    <w:rsid w:val="00345B3F"/>
    <w:rsid w:val="003507CF"/>
    <w:rsid w:val="00350FA3"/>
    <w:rsid w:val="00377FFD"/>
    <w:rsid w:val="00392288"/>
    <w:rsid w:val="003D054B"/>
    <w:rsid w:val="003E0818"/>
    <w:rsid w:val="003E501F"/>
    <w:rsid w:val="003E7690"/>
    <w:rsid w:val="00410A5F"/>
    <w:rsid w:val="004140A2"/>
    <w:rsid w:val="00440505"/>
    <w:rsid w:val="00454F7B"/>
    <w:rsid w:val="0047542B"/>
    <w:rsid w:val="00483445"/>
    <w:rsid w:val="004A4922"/>
    <w:rsid w:val="004B2612"/>
    <w:rsid w:val="004B2D8E"/>
    <w:rsid w:val="004B37B4"/>
    <w:rsid w:val="004C0E9A"/>
    <w:rsid w:val="004D4846"/>
    <w:rsid w:val="0050123E"/>
    <w:rsid w:val="00503B1F"/>
    <w:rsid w:val="00505E64"/>
    <w:rsid w:val="00516435"/>
    <w:rsid w:val="00516DF0"/>
    <w:rsid w:val="00520B99"/>
    <w:rsid w:val="005345DF"/>
    <w:rsid w:val="00546782"/>
    <w:rsid w:val="00562765"/>
    <w:rsid w:val="00562FB0"/>
    <w:rsid w:val="00565B37"/>
    <w:rsid w:val="00566C66"/>
    <w:rsid w:val="00581615"/>
    <w:rsid w:val="00591582"/>
    <w:rsid w:val="005D1E79"/>
    <w:rsid w:val="005E7C98"/>
    <w:rsid w:val="00607DE8"/>
    <w:rsid w:val="00616769"/>
    <w:rsid w:val="00637590"/>
    <w:rsid w:val="00665732"/>
    <w:rsid w:val="006B4656"/>
    <w:rsid w:val="006E45B3"/>
    <w:rsid w:val="006F0CC3"/>
    <w:rsid w:val="006F18C9"/>
    <w:rsid w:val="00702CB5"/>
    <w:rsid w:val="00713B2A"/>
    <w:rsid w:val="00730370"/>
    <w:rsid w:val="00732D65"/>
    <w:rsid w:val="00735131"/>
    <w:rsid w:val="00745681"/>
    <w:rsid w:val="00775A8B"/>
    <w:rsid w:val="007802F4"/>
    <w:rsid w:val="00784831"/>
    <w:rsid w:val="00793C42"/>
    <w:rsid w:val="007B0A4C"/>
    <w:rsid w:val="007E0B4A"/>
    <w:rsid w:val="007F28CF"/>
    <w:rsid w:val="008250CE"/>
    <w:rsid w:val="00825ABE"/>
    <w:rsid w:val="008A78B1"/>
    <w:rsid w:val="008B116B"/>
    <w:rsid w:val="008B2447"/>
    <w:rsid w:val="00904553"/>
    <w:rsid w:val="00904D24"/>
    <w:rsid w:val="009060DA"/>
    <w:rsid w:val="009103B9"/>
    <w:rsid w:val="00921209"/>
    <w:rsid w:val="00940AA7"/>
    <w:rsid w:val="00943279"/>
    <w:rsid w:val="0094488C"/>
    <w:rsid w:val="0096731C"/>
    <w:rsid w:val="009755F5"/>
    <w:rsid w:val="009838E1"/>
    <w:rsid w:val="009B4E40"/>
    <w:rsid w:val="009B5E6D"/>
    <w:rsid w:val="009F4B9A"/>
    <w:rsid w:val="00A668BA"/>
    <w:rsid w:val="00A82BFA"/>
    <w:rsid w:val="00A879D0"/>
    <w:rsid w:val="00AB7B6E"/>
    <w:rsid w:val="00AE4D67"/>
    <w:rsid w:val="00B126FD"/>
    <w:rsid w:val="00B20A0B"/>
    <w:rsid w:val="00B62C83"/>
    <w:rsid w:val="00B86065"/>
    <w:rsid w:val="00BA29D4"/>
    <w:rsid w:val="00BA5D27"/>
    <w:rsid w:val="00BB168B"/>
    <w:rsid w:val="00BC6A8C"/>
    <w:rsid w:val="00BD66B7"/>
    <w:rsid w:val="00BE021C"/>
    <w:rsid w:val="00C16459"/>
    <w:rsid w:val="00C22E6E"/>
    <w:rsid w:val="00C25332"/>
    <w:rsid w:val="00C314FB"/>
    <w:rsid w:val="00C4001E"/>
    <w:rsid w:val="00C549D1"/>
    <w:rsid w:val="00C75F64"/>
    <w:rsid w:val="00C8280A"/>
    <w:rsid w:val="00CA1169"/>
    <w:rsid w:val="00CB0C83"/>
    <w:rsid w:val="00CB6F68"/>
    <w:rsid w:val="00CD20DD"/>
    <w:rsid w:val="00D001A1"/>
    <w:rsid w:val="00D045C8"/>
    <w:rsid w:val="00D12917"/>
    <w:rsid w:val="00D15D6F"/>
    <w:rsid w:val="00D317EE"/>
    <w:rsid w:val="00D46AAA"/>
    <w:rsid w:val="00D67FB9"/>
    <w:rsid w:val="00DA4377"/>
    <w:rsid w:val="00E01B19"/>
    <w:rsid w:val="00E327AB"/>
    <w:rsid w:val="00E47832"/>
    <w:rsid w:val="00E745CC"/>
    <w:rsid w:val="00E816E9"/>
    <w:rsid w:val="00E82EF2"/>
    <w:rsid w:val="00E9254E"/>
    <w:rsid w:val="00E9758A"/>
    <w:rsid w:val="00EB2EDC"/>
    <w:rsid w:val="00EB3254"/>
    <w:rsid w:val="00EC2D09"/>
    <w:rsid w:val="00ED0CB1"/>
    <w:rsid w:val="00ED1667"/>
    <w:rsid w:val="00F21C52"/>
    <w:rsid w:val="00F352CF"/>
    <w:rsid w:val="00F41BA8"/>
    <w:rsid w:val="00F46022"/>
    <w:rsid w:val="00F516BE"/>
    <w:rsid w:val="00F778A0"/>
    <w:rsid w:val="00F827C3"/>
    <w:rsid w:val="00F90CBA"/>
    <w:rsid w:val="00F92D37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  <o:rules v:ext="edit">
        <o:r id="V:Rule1" type="connector" idref="#_x0000_s2060"/>
        <o:r id="V:Rule2" type="connector" idref="#_x0000_s2068"/>
      </o:rules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3831</TotalTime>
  <Pages>1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Herbreteau</dc:creator>
  <cp:keywords/>
  <dc:description/>
  <cp:lastModifiedBy>BOUTHEAU MT</cp:lastModifiedBy>
  <cp:revision>59</cp:revision>
  <cp:lastPrinted>2022-11-16T11:02:00Z</cp:lastPrinted>
  <dcterms:created xsi:type="dcterms:W3CDTF">2021-03-29T08:16:00Z</dcterms:created>
  <dcterms:modified xsi:type="dcterms:W3CDTF">2022-11-16T11:02:00Z</dcterms:modified>
</cp:coreProperties>
</file>